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61D" w:rsidRDefault="00C866AA" w:rsidP="00C866AA">
      <w:pPr>
        <w:pStyle w:val="NoSpacing"/>
        <w:rPr>
          <w:b/>
          <w:sz w:val="24"/>
          <w:szCs w:val="24"/>
        </w:rPr>
      </w:pPr>
      <w:bookmarkStart w:id="0" w:name="_GoBack"/>
      <w:bookmarkEnd w:id="0"/>
      <w:r>
        <w:rPr>
          <w:b/>
          <w:sz w:val="24"/>
          <w:szCs w:val="24"/>
        </w:rPr>
        <w:t xml:space="preserve">                                                 Mt. Holly Springs Borough </w:t>
      </w:r>
      <w:r w:rsidR="00E2031A">
        <w:rPr>
          <w:b/>
          <w:sz w:val="24"/>
          <w:szCs w:val="24"/>
        </w:rPr>
        <w:t>Authority</w:t>
      </w:r>
    </w:p>
    <w:p w:rsidR="00E2031A" w:rsidRDefault="00E2031A" w:rsidP="00C866AA">
      <w:pPr>
        <w:pStyle w:val="NoSpacing"/>
        <w:rPr>
          <w:b/>
          <w:sz w:val="24"/>
          <w:szCs w:val="24"/>
        </w:rPr>
      </w:pPr>
      <w:r>
        <w:rPr>
          <w:b/>
          <w:sz w:val="24"/>
          <w:szCs w:val="24"/>
        </w:rPr>
        <w:t xml:space="preserve">                                                              200 Harman Street</w:t>
      </w:r>
    </w:p>
    <w:p w:rsidR="00E2031A" w:rsidRDefault="00E2031A" w:rsidP="00C866AA">
      <w:pPr>
        <w:pStyle w:val="NoSpacing"/>
        <w:rPr>
          <w:b/>
          <w:sz w:val="24"/>
          <w:szCs w:val="24"/>
        </w:rPr>
      </w:pPr>
      <w:r>
        <w:rPr>
          <w:b/>
          <w:sz w:val="24"/>
          <w:szCs w:val="24"/>
        </w:rPr>
        <w:t xml:space="preserve">                                                      Mt. Holly Springs, PA  17065</w:t>
      </w:r>
    </w:p>
    <w:p w:rsidR="00E2031A" w:rsidRDefault="00E2031A" w:rsidP="00C866AA">
      <w:pPr>
        <w:pStyle w:val="NoSpacing"/>
        <w:rPr>
          <w:b/>
          <w:sz w:val="24"/>
          <w:szCs w:val="24"/>
        </w:rPr>
      </w:pPr>
    </w:p>
    <w:p w:rsidR="00E2031A" w:rsidRDefault="00E2031A" w:rsidP="00C866AA">
      <w:pPr>
        <w:pStyle w:val="NoSpacing"/>
        <w:rPr>
          <w:b/>
          <w:sz w:val="24"/>
          <w:szCs w:val="24"/>
        </w:rPr>
      </w:pPr>
      <w:r>
        <w:rPr>
          <w:b/>
          <w:sz w:val="24"/>
          <w:szCs w:val="24"/>
        </w:rPr>
        <w:t xml:space="preserve">                                                         Regular Meeting Minutes</w:t>
      </w:r>
    </w:p>
    <w:p w:rsidR="00C866AA" w:rsidRDefault="004D54FE" w:rsidP="00C866AA">
      <w:pPr>
        <w:pStyle w:val="NoSpacing"/>
        <w:rPr>
          <w:b/>
          <w:sz w:val="24"/>
          <w:szCs w:val="24"/>
        </w:rPr>
      </w:pPr>
      <w:r>
        <w:rPr>
          <w:b/>
          <w:sz w:val="24"/>
          <w:szCs w:val="24"/>
        </w:rPr>
        <w:t xml:space="preserve">                                                                   May 12, 2016</w:t>
      </w:r>
    </w:p>
    <w:p w:rsidR="004D54FE" w:rsidRDefault="004D54FE" w:rsidP="00C866AA">
      <w:pPr>
        <w:pStyle w:val="NoSpacing"/>
        <w:rPr>
          <w:b/>
          <w:sz w:val="24"/>
          <w:szCs w:val="24"/>
        </w:rPr>
      </w:pPr>
    </w:p>
    <w:p w:rsidR="004D54FE" w:rsidRDefault="004D54FE" w:rsidP="00C866AA">
      <w:pPr>
        <w:pStyle w:val="NoSpacing"/>
        <w:rPr>
          <w:b/>
          <w:sz w:val="24"/>
          <w:szCs w:val="24"/>
        </w:rPr>
      </w:pPr>
      <w:r>
        <w:rPr>
          <w:b/>
          <w:sz w:val="24"/>
          <w:szCs w:val="24"/>
        </w:rPr>
        <w:t>CALL TO ORDER</w:t>
      </w:r>
    </w:p>
    <w:p w:rsidR="004D54FE" w:rsidRDefault="004D54FE" w:rsidP="00C866AA">
      <w:pPr>
        <w:pStyle w:val="NoSpacing"/>
        <w:rPr>
          <w:b/>
          <w:sz w:val="24"/>
          <w:szCs w:val="24"/>
        </w:rPr>
      </w:pPr>
    </w:p>
    <w:p w:rsidR="004D54FE" w:rsidRDefault="004D54FE" w:rsidP="00C866AA">
      <w:pPr>
        <w:pStyle w:val="NoSpacing"/>
        <w:rPr>
          <w:sz w:val="24"/>
          <w:szCs w:val="24"/>
        </w:rPr>
      </w:pPr>
      <w:r>
        <w:rPr>
          <w:b/>
          <w:sz w:val="24"/>
          <w:szCs w:val="24"/>
        </w:rPr>
        <w:t xml:space="preserve">     </w:t>
      </w:r>
      <w:r>
        <w:rPr>
          <w:sz w:val="24"/>
          <w:szCs w:val="24"/>
        </w:rPr>
        <w:t>Wil Shirey Authority Chairman called the May 12, 2016 Borough Authority meeting to order at 6:30 p.m.  The Authority stood and recited the Pledge of Allegiance to the flag.</w:t>
      </w:r>
    </w:p>
    <w:p w:rsidR="004D54FE" w:rsidRDefault="004D54FE" w:rsidP="00C866AA">
      <w:pPr>
        <w:pStyle w:val="NoSpacing"/>
        <w:rPr>
          <w:sz w:val="24"/>
          <w:szCs w:val="24"/>
        </w:rPr>
      </w:pPr>
    </w:p>
    <w:p w:rsidR="004D54FE" w:rsidRDefault="004D54FE" w:rsidP="00C866AA">
      <w:pPr>
        <w:pStyle w:val="NoSpacing"/>
        <w:rPr>
          <w:b/>
          <w:sz w:val="24"/>
          <w:szCs w:val="24"/>
        </w:rPr>
      </w:pPr>
      <w:r>
        <w:rPr>
          <w:b/>
          <w:sz w:val="24"/>
          <w:szCs w:val="24"/>
        </w:rPr>
        <w:t>MEMBERS PRESENT</w:t>
      </w:r>
    </w:p>
    <w:p w:rsidR="004D54FE" w:rsidRDefault="004D54FE" w:rsidP="00C866AA">
      <w:pPr>
        <w:pStyle w:val="NoSpacing"/>
        <w:rPr>
          <w:b/>
          <w:sz w:val="24"/>
          <w:szCs w:val="24"/>
        </w:rPr>
      </w:pPr>
    </w:p>
    <w:p w:rsidR="004D54FE" w:rsidRDefault="004D54FE" w:rsidP="00C866AA">
      <w:pPr>
        <w:pStyle w:val="NoSpacing"/>
        <w:rPr>
          <w:sz w:val="24"/>
          <w:szCs w:val="24"/>
        </w:rPr>
      </w:pPr>
      <w:r>
        <w:rPr>
          <w:b/>
          <w:sz w:val="24"/>
          <w:szCs w:val="24"/>
        </w:rPr>
        <w:t xml:space="preserve">     </w:t>
      </w:r>
      <w:r>
        <w:rPr>
          <w:sz w:val="24"/>
          <w:szCs w:val="24"/>
        </w:rPr>
        <w:t>Wil Shirey, Judy Russell, Ed Kendall, Doug Landis, GHD Representative Nancy Adams, Solicitor Mark Allshouse and Jim Williams</w:t>
      </w:r>
    </w:p>
    <w:p w:rsidR="004D54FE" w:rsidRDefault="004D54FE" w:rsidP="00C866AA">
      <w:pPr>
        <w:pStyle w:val="NoSpacing"/>
        <w:rPr>
          <w:sz w:val="24"/>
          <w:szCs w:val="24"/>
        </w:rPr>
      </w:pPr>
    </w:p>
    <w:p w:rsidR="004D54FE" w:rsidRDefault="002F34E8" w:rsidP="00C866AA">
      <w:pPr>
        <w:pStyle w:val="NoSpacing"/>
        <w:rPr>
          <w:sz w:val="24"/>
          <w:szCs w:val="24"/>
        </w:rPr>
      </w:pPr>
      <w:r>
        <w:rPr>
          <w:b/>
          <w:sz w:val="24"/>
          <w:szCs w:val="24"/>
        </w:rPr>
        <w:t xml:space="preserve">MEMBERS ABSENT </w:t>
      </w:r>
      <w:r>
        <w:rPr>
          <w:sz w:val="24"/>
          <w:szCs w:val="24"/>
        </w:rPr>
        <w:t>Mike Gwozdecki</w:t>
      </w:r>
    </w:p>
    <w:p w:rsidR="0062528B" w:rsidRDefault="0062528B" w:rsidP="00C866AA">
      <w:pPr>
        <w:pStyle w:val="NoSpacing"/>
        <w:rPr>
          <w:sz w:val="24"/>
          <w:szCs w:val="24"/>
        </w:rPr>
      </w:pPr>
    </w:p>
    <w:p w:rsidR="0062528B" w:rsidRPr="00B33BF2" w:rsidRDefault="0062528B" w:rsidP="00C866AA">
      <w:pPr>
        <w:pStyle w:val="NoSpacing"/>
        <w:rPr>
          <w:sz w:val="24"/>
          <w:szCs w:val="24"/>
        </w:rPr>
      </w:pPr>
      <w:r>
        <w:rPr>
          <w:b/>
          <w:sz w:val="24"/>
          <w:szCs w:val="24"/>
        </w:rPr>
        <w:t>RECOGNITION OF VISITORS</w:t>
      </w:r>
      <w:r w:rsidR="00B33BF2">
        <w:rPr>
          <w:b/>
          <w:sz w:val="24"/>
          <w:szCs w:val="24"/>
        </w:rPr>
        <w:t xml:space="preserve"> </w:t>
      </w:r>
      <w:r w:rsidR="00B33BF2">
        <w:rPr>
          <w:sz w:val="24"/>
          <w:szCs w:val="24"/>
        </w:rPr>
        <w:t>No Visitors</w:t>
      </w:r>
    </w:p>
    <w:p w:rsidR="0062528B" w:rsidRDefault="0062528B" w:rsidP="00C866AA">
      <w:pPr>
        <w:pStyle w:val="NoSpacing"/>
        <w:rPr>
          <w:b/>
          <w:sz w:val="24"/>
          <w:szCs w:val="24"/>
        </w:rPr>
      </w:pPr>
    </w:p>
    <w:p w:rsidR="0062528B" w:rsidRDefault="0062528B" w:rsidP="00C866AA">
      <w:pPr>
        <w:pStyle w:val="NoSpacing"/>
        <w:rPr>
          <w:b/>
          <w:sz w:val="24"/>
          <w:szCs w:val="24"/>
        </w:rPr>
      </w:pPr>
      <w:r>
        <w:rPr>
          <w:b/>
          <w:sz w:val="24"/>
          <w:szCs w:val="24"/>
        </w:rPr>
        <w:t>BILL ADJUSMENT REQUEST</w:t>
      </w:r>
    </w:p>
    <w:p w:rsidR="00B33BF2" w:rsidRDefault="00B33BF2" w:rsidP="00C866AA">
      <w:pPr>
        <w:pStyle w:val="NoSpacing"/>
        <w:rPr>
          <w:b/>
          <w:sz w:val="24"/>
          <w:szCs w:val="24"/>
        </w:rPr>
      </w:pPr>
    </w:p>
    <w:p w:rsidR="00B33BF2" w:rsidRDefault="00B33BF2" w:rsidP="00C866AA">
      <w:pPr>
        <w:pStyle w:val="NoSpacing"/>
        <w:rPr>
          <w:sz w:val="24"/>
          <w:szCs w:val="24"/>
        </w:rPr>
      </w:pPr>
      <w:r>
        <w:rPr>
          <w:b/>
          <w:sz w:val="24"/>
          <w:szCs w:val="24"/>
        </w:rPr>
        <w:t xml:space="preserve">     </w:t>
      </w:r>
      <w:r>
        <w:rPr>
          <w:sz w:val="24"/>
          <w:szCs w:val="24"/>
        </w:rPr>
        <w:t>Max Fahnestock, 23 S. Baltimore Avenue submitted a bill adjust request for the 1</w:t>
      </w:r>
      <w:r w:rsidRPr="00B33BF2">
        <w:rPr>
          <w:sz w:val="24"/>
          <w:szCs w:val="24"/>
          <w:vertAlign w:val="superscript"/>
        </w:rPr>
        <w:t>st</w:t>
      </w:r>
      <w:r>
        <w:rPr>
          <w:sz w:val="24"/>
          <w:szCs w:val="24"/>
        </w:rPr>
        <w:t xml:space="preserve"> quarter billing of 2016.  Mr. Fahnestock stated this bill reflects some of the same leakage problem from the previous quarter that was adjusted.  </w:t>
      </w:r>
      <w:r w:rsidR="00313F5C">
        <w:rPr>
          <w:sz w:val="24"/>
          <w:szCs w:val="24"/>
        </w:rPr>
        <w:t>Wil Shirey indicated the Authority would only adjust one bill every two years.  Mr. Fahnestock talked to Mr. Shirey about this and Mr. Shirey indicated to him if he wanted to submit a request the Authority would consider it, but not necessary a favorable consideration.   Mr. Shirey would write Mr. Fahnestock a letter and exp</w:t>
      </w:r>
      <w:r w:rsidR="00D4495D">
        <w:rPr>
          <w:sz w:val="24"/>
          <w:szCs w:val="24"/>
        </w:rPr>
        <w:t>lain the policy of the Authority for adjustments.</w:t>
      </w:r>
    </w:p>
    <w:p w:rsidR="00D4495D" w:rsidRDefault="00D4495D" w:rsidP="00C866AA">
      <w:pPr>
        <w:pStyle w:val="NoSpacing"/>
        <w:rPr>
          <w:sz w:val="24"/>
          <w:szCs w:val="24"/>
        </w:rPr>
      </w:pPr>
      <w:r>
        <w:rPr>
          <w:sz w:val="24"/>
          <w:szCs w:val="24"/>
        </w:rPr>
        <w:t xml:space="preserve">     Ed Kendall made a motion to deny the bill adjustment of Max Fahnestock for the 1</w:t>
      </w:r>
      <w:r w:rsidRPr="00D4495D">
        <w:rPr>
          <w:sz w:val="24"/>
          <w:szCs w:val="24"/>
          <w:vertAlign w:val="superscript"/>
        </w:rPr>
        <w:t>st</w:t>
      </w:r>
      <w:r>
        <w:rPr>
          <w:sz w:val="24"/>
          <w:szCs w:val="24"/>
        </w:rPr>
        <w:t xml:space="preserve"> quarter bill of 2016.  The motion was seconded by Doug Landis.  Motion passed.</w:t>
      </w:r>
    </w:p>
    <w:p w:rsidR="00CE6257" w:rsidRDefault="00CE6257" w:rsidP="00C866AA">
      <w:pPr>
        <w:pStyle w:val="NoSpacing"/>
        <w:rPr>
          <w:sz w:val="24"/>
          <w:szCs w:val="24"/>
        </w:rPr>
      </w:pPr>
    </w:p>
    <w:p w:rsidR="00CE6257" w:rsidRDefault="00CE6257" w:rsidP="00C866AA">
      <w:pPr>
        <w:pStyle w:val="NoSpacing"/>
        <w:rPr>
          <w:b/>
          <w:sz w:val="24"/>
          <w:szCs w:val="24"/>
        </w:rPr>
      </w:pPr>
      <w:r>
        <w:rPr>
          <w:b/>
          <w:sz w:val="24"/>
          <w:szCs w:val="24"/>
        </w:rPr>
        <w:t>REVIEW OF REGULAR MEETING MINUTES-APRIL 14, 2016</w:t>
      </w:r>
    </w:p>
    <w:p w:rsidR="00CE6257" w:rsidRDefault="00CE6257" w:rsidP="00C866AA">
      <w:pPr>
        <w:pStyle w:val="NoSpacing"/>
        <w:rPr>
          <w:b/>
          <w:sz w:val="24"/>
          <w:szCs w:val="24"/>
        </w:rPr>
      </w:pPr>
    </w:p>
    <w:p w:rsidR="00CE6257" w:rsidRDefault="00CE6257" w:rsidP="00C866AA">
      <w:pPr>
        <w:pStyle w:val="NoSpacing"/>
        <w:rPr>
          <w:sz w:val="24"/>
          <w:szCs w:val="24"/>
        </w:rPr>
      </w:pPr>
      <w:r>
        <w:rPr>
          <w:b/>
          <w:sz w:val="24"/>
          <w:szCs w:val="24"/>
        </w:rPr>
        <w:t xml:space="preserve">     </w:t>
      </w:r>
      <w:r>
        <w:rPr>
          <w:sz w:val="24"/>
          <w:szCs w:val="24"/>
        </w:rPr>
        <w:t>Doug Landis made a motion to approve the April 14, 2016 Authority meeting minutes as submitted.  The motion was seconded by Judy Russell.  Motion passed.</w:t>
      </w:r>
    </w:p>
    <w:p w:rsidR="00CD62EC" w:rsidRDefault="00CD62EC" w:rsidP="00C866AA">
      <w:pPr>
        <w:pStyle w:val="NoSpacing"/>
        <w:rPr>
          <w:sz w:val="24"/>
          <w:szCs w:val="24"/>
        </w:rPr>
      </w:pPr>
    </w:p>
    <w:p w:rsidR="00CD62EC" w:rsidRDefault="0078273B" w:rsidP="00C866AA">
      <w:pPr>
        <w:pStyle w:val="NoSpacing"/>
        <w:rPr>
          <w:b/>
          <w:sz w:val="24"/>
          <w:szCs w:val="24"/>
        </w:rPr>
      </w:pPr>
      <w:r>
        <w:rPr>
          <w:b/>
          <w:sz w:val="24"/>
          <w:szCs w:val="24"/>
        </w:rPr>
        <w:t>BILLS FOR APPROVAL-APRIL 2016</w:t>
      </w:r>
    </w:p>
    <w:p w:rsidR="0078273B" w:rsidRDefault="0078273B" w:rsidP="00C866AA">
      <w:pPr>
        <w:pStyle w:val="NoSpacing"/>
        <w:rPr>
          <w:b/>
          <w:sz w:val="24"/>
          <w:szCs w:val="24"/>
        </w:rPr>
      </w:pPr>
    </w:p>
    <w:p w:rsidR="0078273B" w:rsidRDefault="0078273B" w:rsidP="00C866AA">
      <w:pPr>
        <w:pStyle w:val="NoSpacing"/>
        <w:rPr>
          <w:sz w:val="24"/>
          <w:szCs w:val="24"/>
        </w:rPr>
      </w:pPr>
      <w:r>
        <w:rPr>
          <w:b/>
          <w:sz w:val="24"/>
          <w:szCs w:val="24"/>
        </w:rPr>
        <w:t xml:space="preserve">     </w:t>
      </w:r>
      <w:r>
        <w:rPr>
          <w:sz w:val="24"/>
          <w:szCs w:val="24"/>
        </w:rPr>
        <w:t>Judy Russell made a motion to approve payment of the water and sewer bills for April 2016.  The motion was seconded by Ed Kendall.  Mr. Kendall asked what Swiftreach was.  Mr. Shirey indicated it is an emergency notification system and is $500 per year.  Motion passed.</w:t>
      </w:r>
    </w:p>
    <w:p w:rsidR="00D17911" w:rsidRDefault="00D17911" w:rsidP="00C866AA">
      <w:pPr>
        <w:pStyle w:val="NoSpacing"/>
        <w:rPr>
          <w:sz w:val="24"/>
          <w:szCs w:val="24"/>
        </w:rPr>
      </w:pPr>
    </w:p>
    <w:p w:rsidR="00D17911" w:rsidRDefault="00D17911" w:rsidP="00C866AA">
      <w:pPr>
        <w:pStyle w:val="NoSpacing"/>
        <w:rPr>
          <w:b/>
          <w:sz w:val="24"/>
          <w:szCs w:val="24"/>
        </w:rPr>
      </w:pPr>
      <w:r>
        <w:rPr>
          <w:b/>
          <w:sz w:val="24"/>
          <w:szCs w:val="24"/>
        </w:rPr>
        <w:lastRenderedPageBreak/>
        <w:t>ENGINEER’S REPORT</w:t>
      </w:r>
    </w:p>
    <w:p w:rsidR="00D17911" w:rsidRDefault="00D17911" w:rsidP="00C866AA">
      <w:pPr>
        <w:pStyle w:val="NoSpacing"/>
        <w:rPr>
          <w:b/>
          <w:sz w:val="24"/>
          <w:szCs w:val="24"/>
        </w:rPr>
      </w:pPr>
    </w:p>
    <w:p w:rsidR="00D17911" w:rsidRPr="002E64F9" w:rsidRDefault="00D17911" w:rsidP="00C866AA">
      <w:pPr>
        <w:pStyle w:val="NoSpacing"/>
        <w:rPr>
          <w:sz w:val="24"/>
          <w:szCs w:val="24"/>
        </w:rPr>
      </w:pPr>
      <w:r>
        <w:rPr>
          <w:b/>
          <w:sz w:val="24"/>
          <w:szCs w:val="24"/>
        </w:rPr>
        <w:t xml:space="preserve">     </w:t>
      </w:r>
      <w:r w:rsidR="002E64F9">
        <w:rPr>
          <w:sz w:val="24"/>
          <w:szCs w:val="24"/>
        </w:rPr>
        <w:t>Nancy Adam reported GHD received the first payout for the telemetry project.  GHD has reviewed it and are in agreement with it.  It is for $78,850.00.  The total contract price was for $99,500.00.  Jim Williams indicated he will be returning one more time to install the new panels and disconnect the old panels.</w:t>
      </w:r>
    </w:p>
    <w:p w:rsidR="00313F5C" w:rsidRDefault="00313F5C" w:rsidP="00C866AA">
      <w:pPr>
        <w:pStyle w:val="NoSpacing"/>
        <w:rPr>
          <w:sz w:val="24"/>
          <w:szCs w:val="24"/>
        </w:rPr>
      </w:pPr>
      <w:r>
        <w:rPr>
          <w:sz w:val="24"/>
          <w:szCs w:val="24"/>
        </w:rPr>
        <w:t xml:space="preserve">    </w:t>
      </w:r>
      <w:r w:rsidR="008E542C">
        <w:rPr>
          <w:sz w:val="24"/>
          <w:szCs w:val="24"/>
        </w:rPr>
        <w:t xml:space="preserve">Wil Shirey stated the Authority had agreed that it would be paid for out of the water reserve account.  </w:t>
      </w:r>
    </w:p>
    <w:p w:rsidR="008E542C" w:rsidRDefault="008E542C" w:rsidP="00C866AA">
      <w:pPr>
        <w:pStyle w:val="NoSpacing"/>
        <w:rPr>
          <w:sz w:val="24"/>
          <w:szCs w:val="24"/>
        </w:rPr>
      </w:pPr>
      <w:r>
        <w:rPr>
          <w:sz w:val="24"/>
          <w:szCs w:val="24"/>
        </w:rPr>
        <w:t xml:space="preserve">     Ed Kendall made a motion to pay for the telemetry project out of the water reserve account.  The motion was seconded by Judy Russell.  Motion passed.</w:t>
      </w:r>
    </w:p>
    <w:p w:rsidR="00B55C3A" w:rsidRDefault="00B55C3A" w:rsidP="00C866AA">
      <w:pPr>
        <w:pStyle w:val="NoSpacing"/>
        <w:rPr>
          <w:sz w:val="24"/>
          <w:szCs w:val="24"/>
        </w:rPr>
      </w:pPr>
    </w:p>
    <w:p w:rsidR="00B55C3A" w:rsidRDefault="00B55C3A" w:rsidP="00C866AA">
      <w:pPr>
        <w:pStyle w:val="NoSpacing"/>
        <w:rPr>
          <w:b/>
          <w:sz w:val="24"/>
          <w:szCs w:val="24"/>
        </w:rPr>
      </w:pPr>
      <w:r>
        <w:rPr>
          <w:b/>
          <w:sz w:val="24"/>
          <w:szCs w:val="24"/>
        </w:rPr>
        <w:t>SOLICITOR’S REPORT</w:t>
      </w:r>
    </w:p>
    <w:p w:rsidR="00B55C3A" w:rsidRDefault="00B55C3A" w:rsidP="00C866AA">
      <w:pPr>
        <w:pStyle w:val="NoSpacing"/>
        <w:rPr>
          <w:b/>
          <w:sz w:val="24"/>
          <w:szCs w:val="24"/>
        </w:rPr>
      </w:pPr>
    </w:p>
    <w:p w:rsidR="000E3702" w:rsidRDefault="00B55C3A" w:rsidP="00C866AA">
      <w:pPr>
        <w:pStyle w:val="NoSpacing"/>
        <w:rPr>
          <w:sz w:val="24"/>
          <w:szCs w:val="24"/>
        </w:rPr>
      </w:pPr>
      <w:r>
        <w:rPr>
          <w:b/>
          <w:sz w:val="24"/>
          <w:szCs w:val="24"/>
        </w:rPr>
        <w:t xml:space="preserve">     </w:t>
      </w:r>
      <w:r>
        <w:rPr>
          <w:sz w:val="24"/>
          <w:szCs w:val="24"/>
        </w:rPr>
        <w:t>Mark Allshouse reported on the lot at Westgate but has had no response.  After the last meeting, he sent to Madison Homes indicating what was discussed at the April’s meeting.  He had had no response either by phone or email.   T</w:t>
      </w:r>
      <w:r w:rsidR="005B6869">
        <w:rPr>
          <w:sz w:val="24"/>
          <w:szCs w:val="24"/>
        </w:rPr>
        <w:t>here is no</w:t>
      </w:r>
      <w:r>
        <w:rPr>
          <w:sz w:val="24"/>
          <w:szCs w:val="24"/>
        </w:rPr>
        <w:t xml:space="preserve"> building</w:t>
      </w:r>
      <w:r w:rsidR="005B6869">
        <w:rPr>
          <w:sz w:val="24"/>
          <w:szCs w:val="24"/>
        </w:rPr>
        <w:t xml:space="preserve"> permit</w:t>
      </w:r>
      <w:r>
        <w:rPr>
          <w:sz w:val="24"/>
          <w:szCs w:val="24"/>
        </w:rPr>
        <w:t xml:space="preserve"> yet and there </w:t>
      </w:r>
      <w:r w:rsidR="000C65FE">
        <w:rPr>
          <w:sz w:val="24"/>
          <w:szCs w:val="24"/>
        </w:rPr>
        <w:t xml:space="preserve">is nothing happening at the lot.  But the Authority has no easement.  The last time he checked they did not have a building permit.  Mr. Allshouse has placed phone calls to the owner and called his secretary and has no response.  The Authority needs to make sure that South Middleton notifies the Authority if they issue a building permit.  Mr. Allshouse asked Jim to verify if Madison Builders gets a building permit.  </w:t>
      </w:r>
    </w:p>
    <w:p w:rsidR="000E3702" w:rsidRDefault="000E3702" w:rsidP="00C866AA">
      <w:pPr>
        <w:pStyle w:val="NoSpacing"/>
        <w:rPr>
          <w:sz w:val="24"/>
          <w:szCs w:val="24"/>
        </w:rPr>
      </w:pPr>
    </w:p>
    <w:p w:rsidR="000E3702" w:rsidRDefault="000E3702" w:rsidP="00C866AA">
      <w:pPr>
        <w:pStyle w:val="NoSpacing"/>
        <w:rPr>
          <w:b/>
          <w:sz w:val="24"/>
          <w:szCs w:val="24"/>
        </w:rPr>
      </w:pPr>
      <w:r>
        <w:rPr>
          <w:b/>
          <w:sz w:val="24"/>
          <w:szCs w:val="24"/>
        </w:rPr>
        <w:t>OLD BUSINESS</w:t>
      </w:r>
    </w:p>
    <w:p w:rsidR="000E3702" w:rsidRDefault="000E3702" w:rsidP="00C866AA">
      <w:pPr>
        <w:pStyle w:val="NoSpacing"/>
        <w:rPr>
          <w:b/>
          <w:sz w:val="24"/>
          <w:szCs w:val="24"/>
        </w:rPr>
      </w:pPr>
    </w:p>
    <w:p w:rsidR="00B55C3A" w:rsidRDefault="000E3702" w:rsidP="00C866AA">
      <w:pPr>
        <w:pStyle w:val="NoSpacing"/>
        <w:rPr>
          <w:sz w:val="24"/>
          <w:szCs w:val="24"/>
        </w:rPr>
      </w:pPr>
      <w:r>
        <w:rPr>
          <w:b/>
          <w:sz w:val="24"/>
          <w:szCs w:val="24"/>
        </w:rPr>
        <w:t xml:space="preserve">     </w:t>
      </w:r>
      <w:r>
        <w:rPr>
          <w:sz w:val="24"/>
          <w:szCs w:val="24"/>
        </w:rPr>
        <w:t xml:space="preserve">Ed Kendall asked if Mr. Shirey looked into Jack Kuhn situation on Lakeside Drive.  Mr. Shirey indicated he did not do anything more on it.  Mr. Shirey’s </w:t>
      </w:r>
      <w:r w:rsidR="00CE275C">
        <w:rPr>
          <w:sz w:val="24"/>
          <w:szCs w:val="24"/>
        </w:rPr>
        <w:t xml:space="preserve">advised </w:t>
      </w:r>
      <w:r w:rsidR="00816718">
        <w:rPr>
          <w:sz w:val="24"/>
          <w:szCs w:val="24"/>
        </w:rPr>
        <w:t xml:space="preserve">to him </w:t>
      </w:r>
      <w:r>
        <w:rPr>
          <w:sz w:val="24"/>
          <w:szCs w:val="24"/>
        </w:rPr>
        <w:t xml:space="preserve">to do what Mr. Allshouse said he </w:t>
      </w:r>
      <w:r w:rsidR="00CE275C">
        <w:rPr>
          <w:sz w:val="24"/>
          <w:szCs w:val="24"/>
        </w:rPr>
        <w:t>should do which was good advice.</w:t>
      </w:r>
      <w:r w:rsidR="00E00303">
        <w:rPr>
          <w:sz w:val="24"/>
          <w:szCs w:val="24"/>
        </w:rPr>
        <w:t xml:space="preserve">  </w:t>
      </w:r>
    </w:p>
    <w:p w:rsidR="00E00303" w:rsidRDefault="00E00303" w:rsidP="00C866AA">
      <w:pPr>
        <w:pStyle w:val="NoSpacing"/>
        <w:rPr>
          <w:sz w:val="24"/>
          <w:szCs w:val="24"/>
        </w:rPr>
      </w:pPr>
      <w:r>
        <w:rPr>
          <w:sz w:val="24"/>
          <w:szCs w:val="24"/>
        </w:rPr>
        <w:t xml:space="preserve">    Mr. Allshouse stated there is something in courthouse called a Road Docket and allegedly    lays out the dedicated and accepted streets by the State and by each municipality based upon what is recorded.</w:t>
      </w:r>
    </w:p>
    <w:p w:rsidR="00A96FBE" w:rsidRDefault="00A96FBE" w:rsidP="00C866AA">
      <w:pPr>
        <w:pStyle w:val="NoSpacing"/>
        <w:rPr>
          <w:sz w:val="24"/>
          <w:szCs w:val="24"/>
        </w:rPr>
      </w:pPr>
    </w:p>
    <w:p w:rsidR="00A96FBE" w:rsidRDefault="00A96FBE" w:rsidP="00C866AA">
      <w:pPr>
        <w:pStyle w:val="NoSpacing"/>
        <w:rPr>
          <w:b/>
          <w:sz w:val="24"/>
          <w:szCs w:val="24"/>
        </w:rPr>
      </w:pPr>
      <w:r>
        <w:rPr>
          <w:b/>
          <w:sz w:val="24"/>
          <w:szCs w:val="24"/>
        </w:rPr>
        <w:t>NEW BUSINESS</w:t>
      </w:r>
    </w:p>
    <w:p w:rsidR="00A96FBE" w:rsidRDefault="00A96FBE" w:rsidP="00C866AA">
      <w:pPr>
        <w:pStyle w:val="NoSpacing"/>
        <w:rPr>
          <w:b/>
          <w:sz w:val="24"/>
          <w:szCs w:val="24"/>
        </w:rPr>
      </w:pPr>
    </w:p>
    <w:p w:rsidR="00A96FBE" w:rsidRDefault="00A96FBE" w:rsidP="00C866AA">
      <w:pPr>
        <w:pStyle w:val="NoSpacing"/>
        <w:rPr>
          <w:sz w:val="24"/>
          <w:szCs w:val="24"/>
        </w:rPr>
      </w:pPr>
      <w:r>
        <w:rPr>
          <w:b/>
          <w:sz w:val="24"/>
          <w:szCs w:val="24"/>
        </w:rPr>
        <w:t xml:space="preserve">     Treasurer’s Report-</w:t>
      </w:r>
      <w:r w:rsidR="00FB1031">
        <w:rPr>
          <w:sz w:val="24"/>
          <w:szCs w:val="24"/>
        </w:rPr>
        <w:t>Ed Kendall made a motion to approve the Treasurer’s Report for April 2016 as presented.  The motion was seconded by Doug Landis.  Motion passed.</w:t>
      </w:r>
    </w:p>
    <w:p w:rsidR="00FB1031" w:rsidRDefault="00FB1031" w:rsidP="00C866AA">
      <w:pPr>
        <w:pStyle w:val="NoSpacing"/>
        <w:rPr>
          <w:sz w:val="24"/>
          <w:szCs w:val="24"/>
        </w:rPr>
      </w:pPr>
    </w:p>
    <w:p w:rsidR="00FB1031" w:rsidRDefault="00FB1031" w:rsidP="00C866AA">
      <w:pPr>
        <w:pStyle w:val="NoSpacing"/>
        <w:rPr>
          <w:sz w:val="24"/>
          <w:szCs w:val="24"/>
        </w:rPr>
      </w:pPr>
      <w:r>
        <w:rPr>
          <w:sz w:val="24"/>
          <w:szCs w:val="24"/>
        </w:rPr>
        <w:t xml:space="preserve">     </w:t>
      </w:r>
      <w:r>
        <w:rPr>
          <w:b/>
          <w:sz w:val="24"/>
          <w:szCs w:val="24"/>
        </w:rPr>
        <w:t>Borough Report-</w:t>
      </w:r>
      <w:r>
        <w:rPr>
          <w:sz w:val="24"/>
          <w:szCs w:val="24"/>
        </w:rPr>
        <w:t>No report</w:t>
      </w:r>
    </w:p>
    <w:p w:rsidR="00FB1031" w:rsidRDefault="00FB1031" w:rsidP="00C866AA">
      <w:pPr>
        <w:pStyle w:val="NoSpacing"/>
        <w:rPr>
          <w:sz w:val="24"/>
          <w:szCs w:val="24"/>
        </w:rPr>
      </w:pPr>
    </w:p>
    <w:p w:rsidR="00FB1031" w:rsidRDefault="00FB1031" w:rsidP="00C866AA">
      <w:pPr>
        <w:pStyle w:val="NoSpacing"/>
        <w:rPr>
          <w:b/>
          <w:sz w:val="24"/>
          <w:szCs w:val="24"/>
        </w:rPr>
      </w:pPr>
      <w:r>
        <w:rPr>
          <w:b/>
          <w:sz w:val="24"/>
          <w:szCs w:val="24"/>
        </w:rPr>
        <w:t>ADJOURN</w:t>
      </w:r>
    </w:p>
    <w:p w:rsidR="00FB1031" w:rsidRDefault="00FB1031" w:rsidP="00C866AA">
      <w:pPr>
        <w:pStyle w:val="NoSpacing"/>
        <w:rPr>
          <w:b/>
          <w:sz w:val="24"/>
          <w:szCs w:val="24"/>
        </w:rPr>
      </w:pPr>
    </w:p>
    <w:p w:rsidR="00FB1031" w:rsidRDefault="00FB1031" w:rsidP="00C866AA">
      <w:pPr>
        <w:pStyle w:val="NoSpacing"/>
        <w:rPr>
          <w:sz w:val="24"/>
          <w:szCs w:val="24"/>
        </w:rPr>
      </w:pPr>
      <w:r>
        <w:rPr>
          <w:b/>
          <w:sz w:val="24"/>
          <w:szCs w:val="24"/>
        </w:rPr>
        <w:t xml:space="preserve">     </w:t>
      </w:r>
      <w:r>
        <w:rPr>
          <w:sz w:val="24"/>
          <w:szCs w:val="24"/>
        </w:rPr>
        <w:t>Doug Landis made a motion to adjourn the May 12, 2016 Authority meeting.  The motion was seconded by Judy Russell.  Motion passed.</w:t>
      </w:r>
    </w:p>
    <w:p w:rsidR="00FB1031" w:rsidRDefault="00FB1031" w:rsidP="00C866AA">
      <w:pPr>
        <w:pStyle w:val="NoSpacing"/>
        <w:rPr>
          <w:sz w:val="24"/>
          <w:szCs w:val="24"/>
        </w:rPr>
      </w:pPr>
    </w:p>
    <w:p w:rsidR="00FB1031" w:rsidRDefault="00FB1031" w:rsidP="00C866AA">
      <w:pPr>
        <w:pStyle w:val="NoSpacing"/>
        <w:rPr>
          <w:sz w:val="24"/>
          <w:szCs w:val="24"/>
        </w:rPr>
      </w:pPr>
    </w:p>
    <w:p w:rsidR="00FB1031" w:rsidRDefault="00FB1031" w:rsidP="00C866AA">
      <w:pPr>
        <w:pStyle w:val="NoSpacing"/>
        <w:rPr>
          <w:sz w:val="24"/>
          <w:szCs w:val="24"/>
        </w:rPr>
      </w:pPr>
      <w:r>
        <w:rPr>
          <w:sz w:val="24"/>
          <w:szCs w:val="24"/>
        </w:rPr>
        <w:lastRenderedPageBreak/>
        <w:t>Respectfully submitted,</w:t>
      </w:r>
    </w:p>
    <w:p w:rsidR="00FB1031" w:rsidRDefault="00FB1031" w:rsidP="00C866AA">
      <w:pPr>
        <w:pStyle w:val="NoSpacing"/>
        <w:rPr>
          <w:sz w:val="24"/>
          <w:szCs w:val="24"/>
        </w:rPr>
      </w:pPr>
    </w:p>
    <w:p w:rsidR="00FB1031" w:rsidRDefault="00FB1031" w:rsidP="00C866AA">
      <w:pPr>
        <w:pStyle w:val="NoSpacing"/>
        <w:rPr>
          <w:sz w:val="24"/>
          <w:szCs w:val="24"/>
        </w:rPr>
      </w:pPr>
    </w:p>
    <w:p w:rsidR="00FB1031" w:rsidRDefault="00FB1031" w:rsidP="00C866AA">
      <w:pPr>
        <w:pStyle w:val="NoSpacing"/>
        <w:rPr>
          <w:sz w:val="24"/>
          <w:szCs w:val="24"/>
        </w:rPr>
      </w:pPr>
    </w:p>
    <w:p w:rsidR="00FB1031" w:rsidRDefault="00FB1031" w:rsidP="00C866AA">
      <w:pPr>
        <w:pStyle w:val="NoSpacing"/>
        <w:rPr>
          <w:sz w:val="24"/>
          <w:szCs w:val="24"/>
        </w:rPr>
      </w:pPr>
      <w:r>
        <w:rPr>
          <w:sz w:val="24"/>
          <w:szCs w:val="24"/>
        </w:rPr>
        <w:t>Pat Fisher</w:t>
      </w:r>
    </w:p>
    <w:p w:rsidR="00FB1031" w:rsidRPr="00FB1031" w:rsidRDefault="00FB1031" w:rsidP="00C866AA">
      <w:pPr>
        <w:pStyle w:val="NoSpacing"/>
        <w:rPr>
          <w:sz w:val="24"/>
          <w:szCs w:val="24"/>
        </w:rPr>
      </w:pPr>
      <w:r>
        <w:rPr>
          <w:sz w:val="24"/>
          <w:szCs w:val="24"/>
        </w:rPr>
        <w:t>Utility Billing Clerk</w:t>
      </w:r>
    </w:p>
    <w:p w:rsidR="00E00303" w:rsidRDefault="00E00303" w:rsidP="00C866AA">
      <w:pPr>
        <w:pStyle w:val="NoSpacing"/>
        <w:rPr>
          <w:sz w:val="24"/>
          <w:szCs w:val="24"/>
        </w:rPr>
      </w:pPr>
    </w:p>
    <w:p w:rsidR="00E00303" w:rsidRPr="00E00303" w:rsidRDefault="00E00303" w:rsidP="00C866AA">
      <w:pPr>
        <w:pStyle w:val="NoSpacing"/>
        <w:rPr>
          <w:b/>
          <w:sz w:val="24"/>
          <w:szCs w:val="24"/>
        </w:rPr>
      </w:pPr>
    </w:p>
    <w:p w:rsidR="00B33BF2" w:rsidRDefault="00B33BF2" w:rsidP="00C866AA">
      <w:pPr>
        <w:pStyle w:val="NoSpacing"/>
        <w:rPr>
          <w:b/>
          <w:sz w:val="24"/>
          <w:szCs w:val="24"/>
        </w:rPr>
      </w:pPr>
    </w:p>
    <w:p w:rsidR="00B33BF2" w:rsidRPr="0062528B" w:rsidRDefault="00B33BF2" w:rsidP="00C866AA">
      <w:pPr>
        <w:pStyle w:val="NoSpacing"/>
        <w:rPr>
          <w:b/>
          <w:sz w:val="24"/>
          <w:szCs w:val="24"/>
        </w:rPr>
      </w:pPr>
      <w:r>
        <w:rPr>
          <w:b/>
          <w:sz w:val="24"/>
          <w:szCs w:val="24"/>
        </w:rPr>
        <w:t xml:space="preserve">     </w:t>
      </w:r>
    </w:p>
    <w:p w:rsidR="00C866AA" w:rsidRPr="00C866AA" w:rsidRDefault="00C866AA" w:rsidP="00C866AA">
      <w:pPr>
        <w:pStyle w:val="NoSpacing"/>
        <w:rPr>
          <w:b/>
          <w:sz w:val="24"/>
          <w:szCs w:val="24"/>
        </w:rPr>
      </w:pPr>
    </w:p>
    <w:sectPr w:rsidR="00C866AA" w:rsidRPr="00C866A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C3A" w:rsidRDefault="006C6C3A" w:rsidP="00ED239F">
      <w:pPr>
        <w:spacing w:after="0" w:line="240" w:lineRule="auto"/>
      </w:pPr>
      <w:r>
        <w:separator/>
      </w:r>
    </w:p>
  </w:endnote>
  <w:endnote w:type="continuationSeparator" w:id="0">
    <w:p w:rsidR="006C6C3A" w:rsidRDefault="006C6C3A" w:rsidP="00ED2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4433415"/>
      <w:docPartObj>
        <w:docPartGallery w:val="Page Numbers (Bottom of Page)"/>
        <w:docPartUnique/>
      </w:docPartObj>
    </w:sdtPr>
    <w:sdtEndPr>
      <w:rPr>
        <w:noProof/>
      </w:rPr>
    </w:sdtEndPr>
    <w:sdtContent>
      <w:p w:rsidR="00ED239F" w:rsidRDefault="00ED239F">
        <w:pPr>
          <w:pStyle w:val="Footer"/>
          <w:jc w:val="right"/>
        </w:pPr>
        <w:r>
          <w:fldChar w:fldCharType="begin"/>
        </w:r>
        <w:r>
          <w:instrText xml:space="preserve"> PAGE   \* MERGEFORMAT </w:instrText>
        </w:r>
        <w:r>
          <w:fldChar w:fldCharType="separate"/>
        </w:r>
        <w:r w:rsidR="00E465DE">
          <w:rPr>
            <w:noProof/>
          </w:rPr>
          <w:t>3</w:t>
        </w:r>
        <w:r>
          <w:rPr>
            <w:noProof/>
          </w:rPr>
          <w:fldChar w:fldCharType="end"/>
        </w:r>
      </w:p>
    </w:sdtContent>
  </w:sdt>
  <w:p w:rsidR="00ED239F" w:rsidRDefault="00ED23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C3A" w:rsidRDefault="006C6C3A" w:rsidP="00ED239F">
      <w:pPr>
        <w:spacing w:after="0" w:line="240" w:lineRule="auto"/>
      </w:pPr>
      <w:r>
        <w:separator/>
      </w:r>
    </w:p>
  </w:footnote>
  <w:footnote w:type="continuationSeparator" w:id="0">
    <w:p w:rsidR="006C6C3A" w:rsidRDefault="006C6C3A" w:rsidP="00ED23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6AA"/>
    <w:rsid w:val="000C65FE"/>
    <w:rsid w:val="000E3702"/>
    <w:rsid w:val="002A1BDE"/>
    <w:rsid w:val="002B6130"/>
    <w:rsid w:val="002E64F9"/>
    <w:rsid w:val="002F34E8"/>
    <w:rsid w:val="00313F5C"/>
    <w:rsid w:val="004D54FE"/>
    <w:rsid w:val="00556340"/>
    <w:rsid w:val="005A476D"/>
    <w:rsid w:val="005B6869"/>
    <w:rsid w:val="0062528B"/>
    <w:rsid w:val="006C6C3A"/>
    <w:rsid w:val="0078273B"/>
    <w:rsid w:val="00816718"/>
    <w:rsid w:val="008E542C"/>
    <w:rsid w:val="00A36410"/>
    <w:rsid w:val="00A96FBE"/>
    <w:rsid w:val="00B33BF2"/>
    <w:rsid w:val="00B46585"/>
    <w:rsid w:val="00B55C3A"/>
    <w:rsid w:val="00C866AA"/>
    <w:rsid w:val="00CD2471"/>
    <w:rsid w:val="00CD62EC"/>
    <w:rsid w:val="00CE275C"/>
    <w:rsid w:val="00CE6257"/>
    <w:rsid w:val="00D17911"/>
    <w:rsid w:val="00D4495D"/>
    <w:rsid w:val="00DD5A16"/>
    <w:rsid w:val="00DE6DDB"/>
    <w:rsid w:val="00E00303"/>
    <w:rsid w:val="00E2031A"/>
    <w:rsid w:val="00E465DE"/>
    <w:rsid w:val="00ED239F"/>
    <w:rsid w:val="00FB1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66AA"/>
    <w:pPr>
      <w:spacing w:after="0" w:line="240" w:lineRule="auto"/>
    </w:pPr>
  </w:style>
  <w:style w:type="paragraph" w:styleId="Header">
    <w:name w:val="header"/>
    <w:basedOn w:val="Normal"/>
    <w:link w:val="HeaderChar"/>
    <w:uiPriority w:val="99"/>
    <w:unhideWhenUsed/>
    <w:rsid w:val="00ED2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39F"/>
  </w:style>
  <w:style w:type="paragraph" w:styleId="Footer">
    <w:name w:val="footer"/>
    <w:basedOn w:val="Normal"/>
    <w:link w:val="FooterChar"/>
    <w:uiPriority w:val="99"/>
    <w:unhideWhenUsed/>
    <w:rsid w:val="00ED2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3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66AA"/>
    <w:pPr>
      <w:spacing w:after="0" w:line="240" w:lineRule="auto"/>
    </w:pPr>
  </w:style>
  <w:style w:type="paragraph" w:styleId="Header">
    <w:name w:val="header"/>
    <w:basedOn w:val="Normal"/>
    <w:link w:val="HeaderChar"/>
    <w:uiPriority w:val="99"/>
    <w:unhideWhenUsed/>
    <w:rsid w:val="00ED2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39F"/>
  </w:style>
  <w:style w:type="paragraph" w:styleId="Footer">
    <w:name w:val="footer"/>
    <w:basedOn w:val="Normal"/>
    <w:link w:val="FooterChar"/>
    <w:uiPriority w:val="99"/>
    <w:unhideWhenUsed/>
    <w:rsid w:val="00ED2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414</TotalTime>
  <Pages>3</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Mount Holly Borough Office</dc:creator>
  <cp:lastModifiedBy>Mount Holly Borough Office</cp:lastModifiedBy>
  <cp:revision>27</cp:revision>
  <dcterms:created xsi:type="dcterms:W3CDTF">2016-05-12T13:34:00Z</dcterms:created>
  <dcterms:modified xsi:type="dcterms:W3CDTF">2016-05-17T18:16:00Z</dcterms:modified>
</cp:coreProperties>
</file>